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7EC7E" w14:textId="77777777" w:rsidR="004E3481" w:rsidRDefault="0072078A">
      <w:pPr>
        <w:pStyle w:val="BodyText"/>
        <w:spacing w:before="59"/>
        <w:ind w:left="2783"/>
      </w:pPr>
      <w:r>
        <w:rPr>
          <w:lang w:eastAsia="zh-CN"/>
        </w:rPr>
        <w:t xml:space="preserve">Mga </w:t>
      </w:r>
      <w:proofErr w:type="spellStart"/>
      <w:r>
        <w:rPr>
          <w:lang w:eastAsia="zh-CN"/>
        </w:rPr>
        <w:t>Gampanin</w:t>
      </w:r>
      <w:proofErr w:type="spellEnd"/>
      <w:r>
        <w:rPr>
          <w:lang w:eastAsia="zh-CN"/>
        </w:rPr>
        <w:t xml:space="preserve"> at </w:t>
      </w:r>
      <w:proofErr w:type="spellStart"/>
      <w:r>
        <w:rPr>
          <w:lang w:eastAsia="zh-CN"/>
        </w:rPr>
        <w:t>Pananagutan</w:t>
      </w:r>
      <w:proofErr w:type="spellEnd"/>
      <w:r>
        <w:rPr>
          <w:lang w:eastAsia="zh-CN"/>
        </w:rPr>
        <w:t xml:space="preserve"> ng Transition Team</w:t>
      </w:r>
      <w:r>
        <w:pict w14:anchorId="43593882">
          <v:group id="_x0000_s1041" style="position:absolute;left:0;text-align:left;margin-left:261.7pt;margin-top:67.9pt;width:267pt;height:524.2pt;z-index:251661312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69321526" w14:textId="77777777" w:rsidR="004E3481" w:rsidRDefault="004E3481">
                    <w:pPr>
                      <w:spacing w:before="5"/>
                      <w:rPr>
                        <w:sz w:val="52"/>
                        <w:szCs w:val="21"/>
                      </w:rPr>
                    </w:pPr>
                  </w:p>
                  <w:p w14:paraId="4162412D" w14:textId="77777777" w:rsidR="004E3481" w:rsidRDefault="0072078A" w:rsidP="00EF10C3">
                    <w:pPr>
                      <w:jc w:val="center"/>
                      <w:rPr>
                        <w:color w:val="FFFFFF" w:themeColor="background1"/>
                        <w:sz w:val="36"/>
                        <w:szCs w:val="36"/>
                      </w:rPr>
                    </w:pPr>
                    <w:proofErr w:type="spellStart"/>
                    <w:r w:rsidRPr="00EF10C3">
                      <w:rPr>
                        <w:color w:val="FFFFFF" w:themeColor="background1"/>
                        <w:sz w:val="36"/>
                        <w:szCs w:val="36"/>
                      </w:rPr>
                      <w:t>Tagapag-ugnay</w:t>
                    </w:r>
                    <w:proofErr w:type="spellEnd"/>
                    <w:r w:rsidRPr="00EF10C3">
                      <w:rPr>
                        <w:color w:val="FFFFFF" w:themeColor="background1"/>
                        <w:sz w:val="36"/>
                        <w:szCs w:val="36"/>
                      </w:rPr>
                      <w:t xml:space="preserve"> ng </w:t>
                    </w:r>
                    <w:proofErr w:type="spellStart"/>
                    <w:r w:rsidRPr="00EF10C3">
                      <w:rPr>
                        <w:color w:val="FFFFFF" w:themeColor="background1"/>
                        <w:sz w:val="36"/>
                        <w:szCs w:val="36"/>
                      </w:rPr>
                      <w:t>Paglipat</w:t>
                    </w:r>
                    <w:proofErr w:type="spellEnd"/>
                  </w:p>
                  <w:p w14:paraId="33E27641" w14:textId="77777777" w:rsidR="00EF10C3" w:rsidRPr="00EF10C3" w:rsidRDefault="00EF10C3" w:rsidP="00EF10C3">
                    <w:pPr>
                      <w:jc w:val="center"/>
                      <w:rPr>
                        <w:color w:val="FFFFFF" w:themeColor="background1"/>
                        <w:sz w:val="10"/>
                        <w:szCs w:val="10"/>
                      </w:rPr>
                    </w:pPr>
                  </w:p>
                  <w:p w14:paraId="716B242D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spacing w:before="2" w:line="276" w:lineRule="auto"/>
                      <w:ind w:right="114"/>
                      <w:rPr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Maging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tagapagtanggol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buong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proseso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paglipat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at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pagkatapos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makabalik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komunidad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.</w:t>
                    </w:r>
                  </w:p>
                  <w:p w14:paraId="3657C178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ind w:right="114" w:hanging="361"/>
                      <w:rPr>
                        <w:color w:val="FFFFFF"/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Tumulong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paghahanap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tirahan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, kung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kinakailangan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.</w:t>
                    </w:r>
                  </w:p>
                  <w:p w14:paraId="5FA5DA74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spacing w:line="276" w:lineRule="auto"/>
                      <w:ind w:right="114"/>
                      <w:rPr>
                        <w:color w:val="FFFFFF"/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Gampanan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iba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pang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hakbang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upang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makapagsimula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pamumuhay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komunidad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,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tulad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pagkuha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tulong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pagkain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at/o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tulong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kuryente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(LEAP), at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aktibidad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para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integrasyon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komunidad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.</w:t>
                    </w:r>
                  </w:p>
                  <w:p w14:paraId="78BA8761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spacing w:line="276" w:lineRule="auto"/>
                      <w:ind w:right="114"/>
                      <w:rPr>
                        <w:color w:val="FFFFFF"/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Ayusin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iyong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paglabas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mula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long-term care facility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kasama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ang Transition Team.</w:t>
                    </w:r>
                  </w:p>
                  <w:p w14:paraId="26E87C04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ind w:right="114" w:hanging="361"/>
                      <w:rPr>
                        <w:color w:val="FFFFFF"/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Tumulong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iyo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pagsagot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at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pagsumite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lahat 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kailangang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papeles</w:t>
                    </w:r>
                    <w:proofErr w:type="spellEnd"/>
                  </w:p>
                  <w:p w14:paraId="3FEA6EF5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ind w:right="114" w:hanging="361"/>
                      <w:rPr>
                        <w:color w:val="FFFFFF"/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Suportahan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iyong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kaligtasan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at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kapakanan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pamamagitan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pagtitiyak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na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nakahanda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kailangang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serbisyo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bago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ka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umalis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pasilidad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.</w:t>
                    </w:r>
                  </w:p>
                  <w:p w14:paraId="1FAF8E1D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spacing w:before="45" w:line="276" w:lineRule="auto"/>
                      <w:ind w:right="114"/>
                      <w:rPr>
                        <w:color w:val="FFFFFF"/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Tumulong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iyo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na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ipaglaban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ang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sarili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pagdating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komunidad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.</w:t>
                    </w:r>
                  </w:p>
                  <w:p w14:paraId="2CEBB199" w14:textId="77777777" w:rsidR="004E3481" w:rsidRDefault="0072078A" w:rsidP="00EF10C3">
                    <w:pPr>
                      <w:numPr>
                        <w:ilvl w:val="0"/>
                        <w:numId w:val="1"/>
                      </w:numPr>
                      <w:tabs>
                        <w:tab w:val="left" w:pos="785"/>
                      </w:tabs>
                      <w:spacing w:before="45" w:line="276" w:lineRule="auto"/>
                      <w:ind w:right="114"/>
                      <w:rPr>
                        <w:color w:val="FFFFFF"/>
                        <w:sz w:val="24"/>
                        <w:szCs w:val="21"/>
                      </w:rPr>
                    </w:pP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Magbigay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ng regular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na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pakikipag-ugnayan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iyo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batay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iyong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pangangailangan</w:t>
                    </w:r>
                    <w:proofErr w:type="spellEnd"/>
                    <w:r>
                      <w:rPr>
                        <w:color w:val="FFFFFF"/>
                        <w:sz w:val="24"/>
                        <w:szCs w:val="21"/>
                        <w:lang w:eastAsia="zh-CN"/>
                      </w:rPr>
                      <w:t>.</w:t>
                    </w:r>
                  </w:p>
                  <w:p w14:paraId="690903DC" w14:textId="77777777" w:rsidR="004E3481" w:rsidRDefault="004E3481">
                    <w:pPr>
                      <w:spacing w:line="581" w:lineRule="exact"/>
                      <w:ind w:left="41" w:right="12"/>
                      <w:jc w:val="center"/>
                      <w:rPr>
                        <w:color w:val="FFFFFF"/>
                        <w:sz w:val="24"/>
                        <w:szCs w:val="21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63360" behindDoc="0" locked="0" layoutInCell="1" allowOverlap="1" wp14:anchorId="50D9AD67" wp14:editId="49DE263A">
            <wp:simplePos x="0" y="0"/>
            <wp:positionH relativeFrom="page">
              <wp:posOffset>504190</wp:posOffset>
            </wp:positionH>
            <wp:positionV relativeFrom="paragraph">
              <wp:posOffset>34925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D87D02" w14:textId="77777777" w:rsidR="004E3481" w:rsidRDefault="004E3481">
      <w:pPr>
        <w:pStyle w:val="BodyText"/>
        <w:spacing w:before="0"/>
        <w:rPr>
          <w:sz w:val="20"/>
        </w:rPr>
      </w:pPr>
    </w:p>
    <w:p w14:paraId="6D408A65" w14:textId="77777777" w:rsidR="004E3481" w:rsidRDefault="0072078A">
      <w:pPr>
        <w:pStyle w:val="BodyText"/>
        <w:rPr>
          <w:sz w:val="15"/>
        </w:rPr>
      </w:pPr>
      <w:r>
        <w:pict w14:anchorId="6A6D68CB">
          <v:group id="_x0000_s1034" style="position:absolute;margin-left:538.3pt;margin-top:67.8pt;width:235.1pt;height:524.9pt;z-index:25166233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inset="0,0,0,0">
                <w:txbxContent>
                  <w:p w14:paraId="27D3E7D6" w14:textId="77777777" w:rsidR="004E3481" w:rsidRPr="0072078A" w:rsidRDefault="0072078A" w:rsidP="00EF10C3">
                    <w:pPr>
                      <w:spacing w:line="276" w:lineRule="auto"/>
                      <w:ind w:left="41" w:right="127"/>
                      <w:jc w:val="center"/>
                      <w:rPr>
                        <w:sz w:val="40"/>
                        <w:szCs w:val="40"/>
                        <w:lang w:val="es-ES"/>
                      </w:rPr>
                    </w:pPr>
                    <w:proofErr w:type="spellStart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>Mga</w:t>
                    </w:r>
                    <w:proofErr w:type="spellEnd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>Kawani</w:t>
                    </w:r>
                    <w:proofErr w:type="spellEnd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 xml:space="preserve"> ng </w:t>
                    </w:r>
                    <w:proofErr w:type="spellStart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>Pasilidad</w:t>
                    </w:r>
                    <w:proofErr w:type="spellEnd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 xml:space="preserve"> para </w:t>
                    </w:r>
                    <w:proofErr w:type="spellStart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>sa</w:t>
                    </w:r>
                    <w:proofErr w:type="spellEnd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>Pangmatagalang</w:t>
                    </w:r>
                    <w:proofErr w:type="spellEnd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z w:val="32"/>
                        <w:szCs w:val="32"/>
                        <w:lang w:val="es-ES" w:eastAsia="zh-CN"/>
                      </w:rPr>
                      <w:t>Pangangalaga</w:t>
                    </w:r>
                    <w:proofErr w:type="spellEnd"/>
                  </w:p>
                  <w:p w14:paraId="0771C4E7" w14:textId="77777777" w:rsidR="004E3481" w:rsidRPr="0072078A" w:rsidRDefault="0072078A" w:rsidP="00EF10C3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127"/>
                      <w:rPr>
                        <w:color w:val="FFFFFF"/>
                        <w:szCs w:val="20"/>
                        <w:lang w:val="it-IT"/>
                      </w:rPr>
                    </w:pPr>
                    <w:r w:rsidRPr="0072078A">
                      <w:rPr>
                        <w:color w:val="FFFFFF"/>
                        <w:szCs w:val="20"/>
                        <w:lang w:val="it-IT" w:eastAsia="zh-CN"/>
                      </w:rPr>
                      <w:t xml:space="preserve">Maging tagapagtanggol mo sa buong proseso ng </w:t>
                    </w:r>
                    <w:r w:rsidRPr="0072078A">
                      <w:rPr>
                        <w:color w:val="FFFFFF"/>
                        <w:szCs w:val="20"/>
                        <w:lang w:val="it-IT" w:eastAsia="zh-CN"/>
                      </w:rPr>
                      <w:t>pagpaplano ng paglipat</w:t>
                    </w:r>
                  </w:p>
                  <w:p w14:paraId="2C4357CE" w14:textId="77777777" w:rsidR="00EF10C3" w:rsidRDefault="0072078A" w:rsidP="00EF10C3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127"/>
                      <w:rPr>
                        <w:color w:val="FFFFFF"/>
                        <w:szCs w:val="20"/>
                      </w:rPr>
                    </w:pPr>
                    <w:proofErr w:type="spellStart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>Maging</w:t>
                    </w:r>
                    <w:proofErr w:type="spellEnd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>handa</w:t>
                    </w:r>
                    <w:proofErr w:type="spellEnd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>sa</w:t>
                    </w:r>
                    <w:proofErr w:type="spellEnd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>pagbibigay</w:t>
                    </w:r>
                    <w:proofErr w:type="spellEnd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 xml:space="preserve"> ng </w:t>
                    </w:r>
                    <w:proofErr w:type="spellStart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>impormasyon</w:t>
                    </w:r>
                    <w:proofErr w:type="spellEnd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>sa</w:t>
                    </w:r>
                    <w:proofErr w:type="spellEnd"/>
                    <w:r w:rsidRPr="00EF10C3">
                      <w:rPr>
                        <w:color w:val="FFFFFF"/>
                        <w:szCs w:val="20"/>
                        <w:lang w:eastAsia="zh-CN"/>
                      </w:rPr>
                      <w:t xml:space="preserve"> Transition Team</w:t>
                    </w:r>
                  </w:p>
                  <w:p w14:paraId="397FE4A8" w14:textId="233B128C" w:rsidR="004E3481" w:rsidRPr="00EF10C3" w:rsidRDefault="00EF10C3" w:rsidP="00EF10C3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127"/>
                      <w:rPr>
                        <w:color w:val="FFFFFF"/>
                        <w:szCs w:val="20"/>
                      </w:rPr>
                    </w:pP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Ikoordina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ang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iyong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paglabas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inset="0,0,0,0">
                <w:txbxContent>
                  <w:p w14:paraId="4B555B07" w14:textId="66C15AE6" w:rsidR="004E3481" w:rsidRPr="0072078A" w:rsidRDefault="0072078A" w:rsidP="0072078A">
                    <w:pPr>
                      <w:tabs>
                        <w:tab w:val="left" w:pos="360"/>
                      </w:tabs>
                      <w:spacing w:before="1"/>
                      <w:ind w:right="18"/>
                      <w:jc w:val="center"/>
                      <w:rPr>
                        <w:color w:val="FFFFFF"/>
                        <w:sz w:val="52"/>
                        <w:szCs w:val="52"/>
                      </w:rPr>
                    </w:pPr>
                    <w:proofErr w:type="spellStart"/>
                    <w:r w:rsidRPr="0072078A">
                      <w:rPr>
                        <w:color w:val="FFFFFF"/>
                        <w:sz w:val="52"/>
                        <w:szCs w:val="52"/>
                        <w:lang w:eastAsia="zh-CN"/>
                      </w:rPr>
                      <w:t>Tagapayo</w:t>
                    </w:r>
                    <w:proofErr w:type="spellEnd"/>
                    <w:r w:rsidRPr="0072078A">
                      <w:rPr>
                        <w:color w:val="FFFFFF"/>
                        <w:sz w:val="52"/>
                        <w:szCs w:val="52"/>
                        <w:lang w:eastAsia="zh-CN"/>
                      </w:rPr>
                      <w:t xml:space="preserve"> ng </w:t>
                    </w:r>
                    <w:r>
                      <w:rPr>
                        <w:color w:val="FFFFFF"/>
                        <w:sz w:val="52"/>
                        <w:szCs w:val="52"/>
                        <w:lang w:eastAsia="zh-CN"/>
                      </w:rPr>
                      <w:br/>
                    </w:r>
                    <w:r w:rsidRPr="0072078A">
                      <w:rPr>
                        <w:color w:val="FFFFFF"/>
                        <w:sz w:val="52"/>
                        <w:szCs w:val="52"/>
                        <w:lang w:eastAsia="zh-CN"/>
                      </w:rPr>
                      <w:t>In-Reach</w:t>
                    </w:r>
                  </w:p>
                  <w:p w14:paraId="2491E87F" w14:textId="77777777" w:rsidR="004E3481" w:rsidRDefault="0072078A" w:rsidP="00EF10C3">
                    <w:pPr>
                      <w:numPr>
                        <w:ilvl w:val="0"/>
                        <w:numId w:val="3"/>
                      </w:numPr>
                      <w:tabs>
                        <w:tab w:val="left" w:pos="360"/>
                      </w:tabs>
                      <w:spacing w:before="1" w:line="360" w:lineRule="auto"/>
                      <w:ind w:right="102"/>
                      <w:rPr>
                        <w:color w:val="FFFFFF"/>
                        <w:spacing w:val="-4"/>
                        <w:sz w:val="20"/>
                        <w:szCs w:val="16"/>
                      </w:rPr>
                    </w:pP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Magbigay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ng Individual In-Reach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iyo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at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iyong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natural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na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suporta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kapag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hiningi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, at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sagutin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ang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tanong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tungkol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serbisyong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Medicaid at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iba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pang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mapagkukunan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.</w:t>
                    </w:r>
                  </w:p>
                  <w:p w14:paraId="0C911885" w14:textId="77777777" w:rsidR="004E3481" w:rsidRDefault="0072078A" w:rsidP="00EF10C3">
                    <w:pPr>
                      <w:numPr>
                        <w:ilvl w:val="0"/>
                        <w:numId w:val="3"/>
                      </w:numPr>
                      <w:tabs>
                        <w:tab w:val="left" w:pos="360"/>
                      </w:tabs>
                      <w:spacing w:before="1" w:line="360" w:lineRule="auto"/>
                      <w:ind w:right="102"/>
                      <w:rPr>
                        <w:color w:val="FFFFFF"/>
                        <w:spacing w:val="-4"/>
                        <w:sz w:val="20"/>
                        <w:szCs w:val="16"/>
                      </w:rPr>
                    </w:pPr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Mag-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alok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ng Group In-Reach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dalawang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beses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isang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taon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kung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saan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lahat ay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maaaring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dumalo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upang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matuto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tungkol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proseso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paglipat</w:t>
                    </w:r>
                    <w:proofErr w:type="spellEnd"/>
                    <w:r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.</w:t>
                    </w:r>
                  </w:p>
                  <w:p w14:paraId="35666BA0" w14:textId="77777777" w:rsidR="004E3481" w:rsidRPr="0072078A" w:rsidRDefault="0072078A" w:rsidP="00EF10C3">
                    <w:pPr>
                      <w:numPr>
                        <w:ilvl w:val="0"/>
                        <w:numId w:val="3"/>
                      </w:numPr>
                      <w:tabs>
                        <w:tab w:val="left" w:pos="360"/>
                      </w:tabs>
                      <w:spacing w:before="1" w:line="360" w:lineRule="auto"/>
                      <w:ind w:right="102"/>
                      <w:rPr>
                        <w:color w:val="FFFFFF"/>
                        <w:spacing w:val="-4"/>
                        <w:sz w:val="20"/>
                        <w:szCs w:val="16"/>
                      </w:rPr>
                    </w:pP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Magpadala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ng referral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Transition Coordinator o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sa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iba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pang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lokal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na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mapagkukunan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na</w:t>
                    </w:r>
                    <w:proofErr w:type="spellEnd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 w:rsidRPr="0072078A">
                      <w:rPr>
                        <w:color w:val="FFFFFF"/>
                        <w:spacing w:val="-4"/>
                        <w:sz w:val="20"/>
                        <w:szCs w:val="16"/>
                        <w:lang w:eastAsia="zh-CN"/>
                      </w:rPr>
                      <w:t>kinakailangan</w:t>
                    </w:r>
                    <w:proofErr w:type="spellEnd"/>
                  </w:p>
                  <w:p w14:paraId="353BB3A4" w14:textId="77777777" w:rsidR="004E3481" w:rsidRPr="0072078A" w:rsidRDefault="004E3481">
                    <w:pPr>
                      <w:tabs>
                        <w:tab w:val="left" w:pos="702"/>
                      </w:tabs>
                      <w:spacing w:before="91" w:line="276" w:lineRule="auto"/>
                      <w:ind w:left="341" w:right="544"/>
                      <w:rPr>
                        <w:color w:val="FFFFFF"/>
                        <w:spacing w:val="-4"/>
                        <w:szCs w:val="18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>
        <w:pict w14:anchorId="025A18E7">
          <v:group id="_x0000_s1030" style="position:absolute;margin-left:35.5pt;margin-top:11.05pt;width:219.25pt;height:182.2pt;z-index:-251657216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inset="0,0,0,0">
                <w:txbxContent>
                  <w:p w14:paraId="6E9724D2" w14:textId="77777777" w:rsidR="004E3481" w:rsidRDefault="0072078A">
                    <w:pPr>
                      <w:tabs>
                        <w:tab w:val="left" w:pos="702"/>
                      </w:tabs>
                      <w:spacing w:before="91" w:line="276" w:lineRule="auto"/>
                      <w:ind w:left="341" w:right="544"/>
                      <w:rPr>
                        <w:sz w:val="26"/>
                      </w:rPr>
                    </w:pPr>
                    <w:r>
                      <w:rPr>
                        <w:color w:val="FFFFFF"/>
                        <w:sz w:val="52"/>
                      </w:rPr>
                      <w:tab/>
                    </w:r>
                    <w:r>
                      <w:rPr>
                        <w:color w:val="FFFFFF"/>
                        <w:sz w:val="52"/>
                      </w:rPr>
                      <w:tab/>
                    </w:r>
                    <w:r>
                      <w:rPr>
                        <w:color w:val="FFFFFF"/>
                        <w:sz w:val="52"/>
                      </w:rPr>
                      <w:tab/>
                      <w:t>Ikaw</w:t>
                    </w:r>
                  </w:p>
                  <w:p w14:paraId="376C8440" w14:textId="77777777" w:rsidR="004E3481" w:rsidRPr="00EF10C3" w:rsidRDefault="0072078A" w:rsidP="00EF10C3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4"/>
                        <w:szCs w:val="20"/>
                      </w:rPr>
                    </w:pP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Ipanindigan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 ang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iyong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mga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kagustuhan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 at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desisyon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bago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,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habang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, at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pagkatapos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 xml:space="preserve"> ng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  <w:lang w:eastAsia="zh-CN"/>
                      </w:rPr>
                      <w:t>proseso</w:t>
                    </w:r>
                    <w:proofErr w:type="spellEnd"/>
                  </w:p>
                  <w:p w14:paraId="591A5DBF" w14:textId="77777777" w:rsidR="004E3481" w:rsidRPr="00EF10C3" w:rsidRDefault="0072078A" w:rsidP="00EF10C3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 w:val="24"/>
                        <w:szCs w:val="20"/>
                      </w:rPr>
                    </w:pPr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Ikaw ang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magpapasya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kung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sino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ang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dapat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mapasama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sa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</w:t>
                    </w:r>
                    <w:proofErr w:type="spellStart"/>
                    <w:r w:rsidRPr="00EF10C3">
                      <w:rPr>
                        <w:color w:val="FFFFFF"/>
                        <w:sz w:val="24"/>
                        <w:szCs w:val="20"/>
                      </w:rPr>
                      <w:t>iyong</w:t>
                    </w:r>
                    <w:proofErr w:type="spellEnd"/>
                    <w:r w:rsidRPr="00EF10C3">
                      <w:rPr>
                        <w:color w:val="FFFFFF"/>
                        <w:sz w:val="24"/>
                        <w:szCs w:val="20"/>
                      </w:rPr>
                      <w:t xml:space="preserve"> Transition Team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00A2845" w14:textId="77777777" w:rsidR="004E3481" w:rsidRDefault="0072078A">
      <w:pPr>
        <w:pStyle w:val="BodyText"/>
        <w:spacing w:before="4"/>
        <w:rPr>
          <w:sz w:val="6"/>
        </w:rPr>
      </w:pPr>
      <w:r>
        <w:pict w14:anchorId="557A11A3">
          <v:group id="_x0000_s1026" style="position:absolute;margin-left:32.6pt;margin-top:185.8pt;width:220.5pt;height:303.15pt;z-index:-251656192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inset="0,0,0,0">
                <w:txbxContent>
                  <w:p w14:paraId="70645DA5" w14:textId="77777777" w:rsidR="004E3481" w:rsidRDefault="0072078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  <w:lang w:eastAsia="zh-CN"/>
                      </w:rPr>
                      <w:t xml:space="preserve">Iba pang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nais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mong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isama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gaya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pamilya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,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kaibigan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,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miyembro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ng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komunidad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,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may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kapangyarihan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sa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legal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na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desisyon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(power of attorney), at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mga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  <w:lang w:eastAsia="zh-CN"/>
                      </w:rPr>
                      <w:t>tagapangalaga</w:t>
                    </w:r>
                    <w:proofErr w:type="spellEnd"/>
                    <w:r>
                      <w:rPr>
                        <w:sz w:val="24"/>
                        <w:szCs w:val="24"/>
                        <w:lang w:eastAsia="zh-CN"/>
                      </w:rPr>
                      <w:t xml:space="preserve"> (guardians).</w:t>
                    </w:r>
                  </w:p>
                  <w:p w14:paraId="5569792D" w14:textId="77777777" w:rsidR="004E3481" w:rsidRDefault="004E3481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inset="0,0,0,0">
                <w:txbxContent>
                  <w:p w14:paraId="128A9236" w14:textId="77777777" w:rsidR="004E3481" w:rsidRDefault="0072078A">
                    <w:pPr>
                      <w:spacing w:afterLines="251" w:after="602"/>
                      <w:jc w:val="center"/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</w:rPr>
                    </w:pPr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 xml:space="preserve">Ikaw ang </w:t>
                    </w:r>
                    <w:proofErr w:type="spellStart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>magpapasya</w:t>
                    </w:r>
                    <w:proofErr w:type="spellEnd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 xml:space="preserve"> kung </w:t>
                    </w:r>
                    <w:proofErr w:type="spellStart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>sino</w:t>
                    </w:r>
                    <w:proofErr w:type="spellEnd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 xml:space="preserve"> ang </w:t>
                    </w:r>
                    <w:proofErr w:type="spellStart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>kasali</w:t>
                    </w:r>
                    <w:proofErr w:type="spellEnd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 xml:space="preserve"> at kung </w:t>
                    </w:r>
                    <w:proofErr w:type="spellStart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>paano</w:t>
                    </w:r>
                    <w:proofErr w:type="spellEnd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>sila</w:t>
                    </w:r>
                    <w:proofErr w:type="spellEnd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>makikibahagi</w:t>
                    </w:r>
                    <w:proofErr w:type="spellEnd"/>
                    <w:r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  <w:lang w:eastAsia="zh-CN"/>
                      </w:rPr>
                      <w:t>.</w:t>
                    </w:r>
                  </w:p>
                  <w:p w14:paraId="6917DC22" w14:textId="77777777" w:rsidR="004E3481" w:rsidRDefault="004E3481">
                    <w:pPr>
                      <w:jc w:val="center"/>
                      <w:rPr>
                        <w:rFonts w:ascii="Times New Roman Bold" w:hAnsi="Times New Roman Bold" w:cs="Times New Roman Bold"/>
                        <w:b/>
                        <w:iCs/>
                        <w:sz w:val="28"/>
                        <w:szCs w:val="1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14:paraId="00B7C858" w14:textId="77777777" w:rsidR="004E3481" w:rsidRDefault="004E3481">
      <w:pPr>
        <w:pStyle w:val="BodyText"/>
        <w:rPr>
          <w:sz w:val="8"/>
        </w:rPr>
      </w:pPr>
    </w:p>
    <w:p w14:paraId="258D9350" w14:textId="4B0C7E12" w:rsidR="004E3481" w:rsidRDefault="00463444" w:rsidP="00463444">
      <w:pPr>
        <w:spacing w:before="93"/>
        <w:ind w:left="720"/>
      </w:pPr>
      <w:r w:rsidRPr="00463444">
        <w:t xml:space="preserve">Na-update </w:t>
      </w:r>
      <w:proofErr w:type="spellStart"/>
      <w:r w:rsidRPr="00463444">
        <w:t>noong</w:t>
      </w:r>
      <w:proofErr w:type="spellEnd"/>
      <w:r w:rsidRPr="00463444">
        <w:t xml:space="preserve"> Hulyo 2025</w:t>
      </w:r>
    </w:p>
    <w:sectPr w:rsidR="004E3481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multilevel"/>
    <w:tmpl w:val="19741FC3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multilevel"/>
    <w:tmpl w:val="1DF16BD5"/>
    <w:lvl w:ilvl="0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multilevel"/>
    <w:tmpl w:val="512075BB"/>
    <w:lvl w:ilvl="0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multilevel"/>
    <w:tmpl w:val="5EBF0484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422413534">
    <w:abstractNumId w:val="1"/>
  </w:num>
  <w:num w:numId="2" w16cid:durableId="167672654">
    <w:abstractNumId w:val="0"/>
  </w:num>
  <w:num w:numId="3" w16cid:durableId="1985350680">
    <w:abstractNumId w:val="3"/>
  </w:num>
  <w:num w:numId="4" w16cid:durableId="890534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noPunctuationKerning/>
  <w:characterSpacingControl w:val="doNotCompress"/>
  <w:compat>
    <w:ulTrailSpace/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EF3C0795"/>
    <w:rsid w:val="FF999FD3"/>
    <w:rsid w:val="FFEFC087"/>
    <w:rsid w:val="000A12BE"/>
    <w:rsid w:val="001A7C1F"/>
    <w:rsid w:val="002B795C"/>
    <w:rsid w:val="00463444"/>
    <w:rsid w:val="004E3481"/>
    <w:rsid w:val="0072078A"/>
    <w:rsid w:val="007D795C"/>
    <w:rsid w:val="008906BE"/>
    <w:rsid w:val="00C7615E"/>
    <w:rsid w:val="00CC616E"/>
    <w:rsid w:val="00DB131B"/>
    <w:rsid w:val="00EA7EC2"/>
    <w:rsid w:val="00EF10C3"/>
    <w:rsid w:val="51FF27C1"/>
    <w:rsid w:val="5CF5B470"/>
    <w:rsid w:val="667E4B14"/>
    <w:rsid w:val="77F6CB0A"/>
    <w:rsid w:val="79FDD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 fillcolor="white">
      <v:fill color="white"/>
    </o:shapedefaults>
    <o:shapelayout v:ext="edit">
      <o:idmap v:ext="edit" data="1"/>
    </o:shapelayout>
  </w:shapeDefaults>
  <w:decimalSymbol w:val="."/>
  <w:listSeparator w:val=","/>
  <w14:docId w14:val="619503FA"/>
  <w15:docId w15:val="{DC281791-021B-4AD2-B1FB-3C7D1DFA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7</cp:revision>
  <dcterms:created xsi:type="dcterms:W3CDTF">2025-04-08T22:56:00Z</dcterms:created>
  <dcterms:modified xsi:type="dcterms:W3CDTF">2025-06-25T18:44:00Z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  <property fmtid="{D5CDD505-2E9C-101B-9397-08002B2CF9AE}" pid="5" name="KSOProductBuildVer">
    <vt:lpwstr>1033-6.15.0.8733</vt:lpwstr>
  </property>
  <property fmtid="{D5CDD505-2E9C-101B-9397-08002B2CF9AE}" pid="6" name="ICV">
    <vt:lpwstr>C9241AD98EE1CD2013865B686605DDEB_42</vt:lpwstr>
  </property>
</Properties>
</file>